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C5E90" w14:textId="77777777" w:rsidR="00EB7236" w:rsidRDefault="00BA62E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25D2F23" w14:textId="4015C37B" w:rsidR="00BA62E9" w:rsidRPr="00AE47C0" w:rsidRDefault="00EB72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BA62E9" w:rsidRPr="00AE47C0">
        <w:rPr>
          <w:rFonts w:ascii="Times New Roman" w:hAnsi="Times New Roman" w:cs="Times New Roman"/>
          <w:b/>
          <w:bCs/>
          <w:sz w:val="24"/>
          <w:szCs w:val="24"/>
        </w:rPr>
        <w:t>Anexa</w:t>
      </w:r>
      <w:proofErr w:type="spellEnd"/>
      <w:r w:rsidR="00BA62E9" w:rsidRPr="00AE4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39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605F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391D">
        <w:rPr>
          <w:rFonts w:ascii="Times New Roman" w:hAnsi="Times New Roman" w:cs="Times New Roman"/>
          <w:b/>
          <w:bCs/>
          <w:sz w:val="24"/>
          <w:szCs w:val="24"/>
        </w:rPr>
        <w:t>.2.1.</w:t>
      </w:r>
    </w:p>
    <w:p w14:paraId="4771A4AA" w14:textId="77777777" w:rsidR="00EB7236" w:rsidRPr="008A7937" w:rsidRDefault="00EB7236" w:rsidP="00BA62E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EE0E9E4" w14:textId="14241621" w:rsidR="00BA62E9" w:rsidRPr="008A7937" w:rsidRDefault="00490755" w:rsidP="00BA62E9">
      <w:pPr>
        <w:jc w:val="center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8A7937">
        <w:rPr>
          <w:rFonts w:ascii="Tahoma" w:hAnsi="Tahoma" w:cs="Tahoma"/>
          <w:b/>
          <w:bCs/>
          <w:sz w:val="24"/>
          <w:szCs w:val="24"/>
        </w:rPr>
        <w:t>Situa</w:t>
      </w:r>
      <w:r w:rsidR="008C1B8D" w:rsidRPr="008A7937">
        <w:rPr>
          <w:rFonts w:ascii="Tahoma" w:hAnsi="Tahoma" w:cs="Tahoma"/>
          <w:b/>
          <w:bCs/>
          <w:sz w:val="24"/>
          <w:szCs w:val="24"/>
        </w:rPr>
        <w:t>ț</w:t>
      </w:r>
      <w:r w:rsidRPr="008A7937">
        <w:rPr>
          <w:rFonts w:ascii="Tahoma" w:hAnsi="Tahoma" w:cs="Tahoma"/>
          <w:b/>
          <w:bCs/>
          <w:sz w:val="24"/>
          <w:szCs w:val="24"/>
        </w:rPr>
        <w:t>ie</w:t>
      </w:r>
      <w:proofErr w:type="spellEnd"/>
      <w:r w:rsidRPr="008A7937">
        <w:rPr>
          <w:rFonts w:ascii="Tahoma" w:hAnsi="Tahoma" w:cs="Tahoma"/>
          <w:b/>
          <w:bCs/>
          <w:sz w:val="24"/>
          <w:szCs w:val="24"/>
        </w:rPr>
        <w:t xml:space="preserve"> cu </w:t>
      </w:r>
      <w:proofErr w:type="spellStart"/>
      <w:r w:rsidRPr="008A7937">
        <w:rPr>
          <w:rFonts w:ascii="Tahoma" w:hAnsi="Tahoma" w:cs="Tahoma"/>
          <w:b/>
          <w:bCs/>
          <w:sz w:val="24"/>
          <w:szCs w:val="24"/>
        </w:rPr>
        <w:t>valoarea</w:t>
      </w:r>
      <w:proofErr w:type="spellEnd"/>
      <w:r w:rsidRPr="008A7937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BA62E9" w:rsidRPr="008A7937">
        <w:rPr>
          <w:rFonts w:ascii="Tahoma" w:hAnsi="Tahoma" w:cs="Tahoma"/>
          <w:b/>
          <w:bCs/>
          <w:sz w:val="24"/>
          <w:szCs w:val="24"/>
        </w:rPr>
        <w:t>lunară</w:t>
      </w:r>
      <w:proofErr w:type="spellEnd"/>
      <w:r w:rsidR="00BA62E9" w:rsidRPr="008A7937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8A7937">
        <w:rPr>
          <w:rFonts w:ascii="Tahoma" w:hAnsi="Tahoma" w:cs="Tahoma"/>
          <w:b/>
          <w:bCs/>
          <w:sz w:val="24"/>
          <w:szCs w:val="24"/>
        </w:rPr>
        <w:t>calculat</w:t>
      </w:r>
      <w:r w:rsidR="00BA62E9" w:rsidRPr="008A7937">
        <w:rPr>
          <w:rFonts w:ascii="Tahoma" w:hAnsi="Tahoma" w:cs="Tahoma"/>
          <w:b/>
          <w:bCs/>
          <w:sz w:val="24"/>
          <w:szCs w:val="24"/>
        </w:rPr>
        <w:t>ă</w:t>
      </w:r>
      <w:proofErr w:type="spellEnd"/>
      <w:r w:rsidRPr="008A7937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8A7937">
        <w:rPr>
          <w:rFonts w:ascii="Tahoma" w:hAnsi="Tahoma" w:cs="Tahoma"/>
          <w:b/>
          <w:bCs/>
          <w:sz w:val="24"/>
          <w:szCs w:val="24"/>
        </w:rPr>
        <w:t>pentru</w:t>
      </w:r>
      <w:proofErr w:type="spellEnd"/>
      <w:r w:rsidRPr="008A7937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8A7937">
        <w:rPr>
          <w:rFonts w:ascii="Tahoma" w:hAnsi="Tahoma" w:cs="Tahoma"/>
          <w:b/>
          <w:bCs/>
          <w:sz w:val="24"/>
          <w:szCs w:val="24"/>
        </w:rPr>
        <w:t>fiecare</w:t>
      </w:r>
      <w:proofErr w:type="spellEnd"/>
      <w:r w:rsidRPr="008A7937">
        <w:rPr>
          <w:rFonts w:ascii="Tahoma" w:hAnsi="Tahoma" w:cs="Tahoma"/>
          <w:b/>
          <w:bCs/>
          <w:sz w:val="24"/>
          <w:szCs w:val="24"/>
        </w:rPr>
        <w:t xml:space="preserve"> UAT, </w:t>
      </w:r>
      <w:r w:rsidR="00BA62E9" w:rsidRPr="008A7937">
        <w:rPr>
          <w:rFonts w:ascii="Tahoma" w:hAnsi="Tahoma" w:cs="Tahoma"/>
          <w:b/>
          <w:bCs/>
          <w:sz w:val="24"/>
          <w:szCs w:val="24"/>
          <w:lang w:val="ro-RO"/>
        </w:rPr>
        <w:t>î</w:t>
      </w:r>
      <w:r w:rsidRPr="008A7937">
        <w:rPr>
          <w:rFonts w:ascii="Tahoma" w:hAnsi="Tahoma" w:cs="Tahoma"/>
          <w:b/>
          <w:bCs/>
          <w:sz w:val="24"/>
          <w:szCs w:val="24"/>
        </w:rPr>
        <w:t xml:space="preserve">n </w:t>
      </w:r>
      <w:proofErr w:type="spellStart"/>
      <w:r w:rsidRPr="008A7937">
        <w:rPr>
          <w:rFonts w:ascii="Tahoma" w:hAnsi="Tahoma" w:cs="Tahoma"/>
          <w:b/>
          <w:bCs/>
          <w:sz w:val="24"/>
          <w:szCs w:val="24"/>
        </w:rPr>
        <w:t>cazul</w:t>
      </w:r>
      <w:proofErr w:type="spellEnd"/>
      <w:r w:rsidRPr="008A7937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8A7937">
        <w:rPr>
          <w:rFonts w:ascii="Tahoma" w:hAnsi="Tahoma" w:cs="Tahoma"/>
          <w:b/>
          <w:bCs/>
          <w:sz w:val="24"/>
          <w:szCs w:val="24"/>
        </w:rPr>
        <w:t>beneficiarilor</w:t>
      </w:r>
      <w:proofErr w:type="spellEnd"/>
      <w:r w:rsidRPr="008A7937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8A7937">
        <w:rPr>
          <w:rFonts w:ascii="Tahoma" w:hAnsi="Tahoma" w:cs="Tahoma"/>
          <w:b/>
          <w:bCs/>
          <w:sz w:val="24"/>
          <w:szCs w:val="24"/>
        </w:rPr>
        <w:t>Legii</w:t>
      </w:r>
      <w:proofErr w:type="spellEnd"/>
      <w:r w:rsidRPr="008A7937">
        <w:rPr>
          <w:rFonts w:ascii="Tahoma" w:hAnsi="Tahoma" w:cs="Tahoma"/>
          <w:b/>
          <w:bCs/>
          <w:sz w:val="24"/>
          <w:szCs w:val="24"/>
        </w:rPr>
        <w:t xml:space="preserve"> nr. 448/2006,</w:t>
      </w:r>
    </w:p>
    <w:p w14:paraId="33108ED8" w14:textId="4F054E66" w:rsidR="00490755" w:rsidRPr="008A7937" w:rsidRDefault="00490755" w:rsidP="00BA62E9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A7937">
        <w:rPr>
          <w:rFonts w:ascii="Tahoma" w:hAnsi="Tahoma" w:cs="Tahoma"/>
          <w:b/>
          <w:bCs/>
          <w:sz w:val="24"/>
          <w:szCs w:val="24"/>
        </w:rPr>
        <w:t xml:space="preserve">pe </w:t>
      </w:r>
      <w:proofErr w:type="spellStart"/>
      <w:r w:rsidRPr="008A7937">
        <w:rPr>
          <w:rFonts w:ascii="Tahoma" w:hAnsi="Tahoma" w:cs="Tahoma"/>
          <w:b/>
          <w:bCs/>
          <w:sz w:val="24"/>
          <w:szCs w:val="24"/>
        </w:rPr>
        <w:t>luna</w:t>
      </w:r>
      <w:proofErr w:type="spellEnd"/>
      <w:r w:rsidRPr="008A7937">
        <w:rPr>
          <w:rFonts w:ascii="Tahoma" w:hAnsi="Tahoma" w:cs="Tahoma"/>
          <w:b/>
          <w:bCs/>
          <w:sz w:val="24"/>
          <w:szCs w:val="24"/>
        </w:rPr>
        <w:t>………….</w:t>
      </w:r>
    </w:p>
    <w:p w14:paraId="275BC502" w14:textId="77777777" w:rsidR="00EB7236" w:rsidRPr="008A7937" w:rsidRDefault="00EB7236" w:rsidP="00BA62E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3820"/>
        <w:gridCol w:w="1890"/>
        <w:gridCol w:w="3420"/>
      </w:tblGrid>
      <w:tr w:rsidR="00490755" w:rsidRPr="008A7937" w14:paraId="7A526FD9" w14:textId="77777777" w:rsidTr="0096133F">
        <w:tc>
          <w:tcPr>
            <w:tcW w:w="855" w:type="dxa"/>
          </w:tcPr>
          <w:p w14:paraId="55781187" w14:textId="7926C997" w:rsidR="00490755" w:rsidRPr="008A7937" w:rsidRDefault="00490755" w:rsidP="0049075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820" w:type="dxa"/>
          </w:tcPr>
          <w:p w14:paraId="3AC322DE" w14:textId="641D0B29" w:rsidR="00490755" w:rsidRPr="008A7937" w:rsidRDefault="00490755" w:rsidP="0049075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>Beneficiar</w:t>
            </w:r>
            <w:proofErr w:type="spellEnd"/>
            <w:r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DGASPC/DAS/UAT</w:t>
            </w:r>
          </w:p>
        </w:tc>
        <w:tc>
          <w:tcPr>
            <w:tcW w:w="1890" w:type="dxa"/>
          </w:tcPr>
          <w:p w14:paraId="7A453D29" w14:textId="5715DAEA" w:rsidR="00490755" w:rsidRPr="008A7937" w:rsidRDefault="00490755" w:rsidP="0049075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>Num</w:t>
            </w:r>
            <w:r w:rsidR="008D06D6"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>ă</w:t>
            </w:r>
            <w:r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>r</w:t>
            </w:r>
            <w:proofErr w:type="spellEnd"/>
            <w:r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>legitima</w:t>
            </w:r>
            <w:r w:rsidR="008D06D6"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>ț</w:t>
            </w:r>
            <w:r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>ii</w:t>
            </w:r>
            <w:proofErr w:type="spellEnd"/>
          </w:p>
        </w:tc>
        <w:tc>
          <w:tcPr>
            <w:tcW w:w="3420" w:type="dxa"/>
          </w:tcPr>
          <w:p w14:paraId="6A81381C" w14:textId="4020C5DE" w:rsidR="00490755" w:rsidRPr="008A7937" w:rsidRDefault="00490755" w:rsidP="0049075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>Valoare</w:t>
            </w:r>
            <w:proofErr w:type="spellEnd"/>
            <w:r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>calculat</w:t>
            </w:r>
            <w:r w:rsidR="008D06D6"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>ă</w:t>
            </w:r>
            <w:proofErr w:type="spellEnd"/>
          </w:p>
        </w:tc>
      </w:tr>
      <w:tr w:rsidR="00490755" w:rsidRPr="008A7937" w14:paraId="3C0BA8BA" w14:textId="77777777" w:rsidTr="0096133F">
        <w:tc>
          <w:tcPr>
            <w:tcW w:w="855" w:type="dxa"/>
          </w:tcPr>
          <w:p w14:paraId="4799C454" w14:textId="03DA23FD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A7937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820" w:type="dxa"/>
          </w:tcPr>
          <w:p w14:paraId="10E0845E" w14:textId="64244DFF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A7937">
              <w:rPr>
                <w:rFonts w:ascii="Tahoma" w:hAnsi="Tahoma" w:cs="Tahoma"/>
                <w:sz w:val="24"/>
                <w:szCs w:val="24"/>
              </w:rPr>
              <w:t>DGASPC sector 1</w:t>
            </w:r>
          </w:p>
        </w:tc>
        <w:tc>
          <w:tcPr>
            <w:tcW w:w="1890" w:type="dxa"/>
          </w:tcPr>
          <w:p w14:paraId="710DA4F4" w14:textId="31B892B2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941CABF" w14:textId="77777777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0755" w:rsidRPr="008A7937" w14:paraId="389C7A0E" w14:textId="77777777" w:rsidTr="0096133F">
        <w:tc>
          <w:tcPr>
            <w:tcW w:w="855" w:type="dxa"/>
          </w:tcPr>
          <w:p w14:paraId="223F13D0" w14:textId="253BD7FF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A7937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14:paraId="68E7D7DE" w14:textId="50F1612A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A7937">
              <w:rPr>
                <w:rFonts w:ascii="Tahoma" w:hAnsi="Tahoma" w:cs="Tahoma"/>
                <w:sz w:val="24"/>
                <w:szCs w:val="24"/>
              </w:rPr>
              <w:t>DGASPC sector 2</w:t>
            </w:r>
          </w:p>
        </w:tc>
        <w:tc>
          <w:tcPr>
            <w:tcW w:w="1890" w:type="dxa"/>
          </w:tcPr>
          <w:p w14:paraId="21516087" w14:textId="77777777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9F0DEB4" w14:textId="77777777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0755" w:rsidRPr="008A7937" w14:paraId="4E0316CA" w14:textId="77777777" w:rsidTr="0096133F">
        <w:trPr>
          <w:trHeight w:val="323"/>
        </w:trPr>
        <w:tc>
          <w:tcPr>
            <w:tcW w:w="855" w:type="dxa"/>
          </w:tcPr>
          <w:p w14:paraId="00D21E9D" w14:textId="7630C7C4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A7937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14:paraId="17ED2815" w14:textId="2FFED18D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A7937">
              <w:rPr>
                <w:rFonts w:ascii="Tahoma" w:hAnsi="Tahoma" w:cs="Tahoma"/>
                <w:sz w:val="24"/>
                <w:szCs w:val="24"/>
              </w:rPr>
              <w:t>DGASPC sector 3</w:t>
            </w:r>
          </w:p>
        </w:tc>
        <w:tc>
          <w:tcPr>
            <w:tcW w:w="1890" w:type="dxa"/>
          </w:tcPr>
          <w:p w14:paraId="00276635" w14:textId="77777777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2889D31" w14:textId="77777777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0755" w:rsidRPr="008A7937" w14:paraId="066FF7F4" w14:textId="77777777" w:rsidTr="0096133F">
        <w:tc>
          <w:tcPr>
            <w:tcW w:w="855" w:type="dxa"/>
          </w:tcPr>
          <w:p w14:paraId="157067CE" w14:textId="0C818191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A7937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14:paraId="144B12AB" w14:textId="3CB5A5C4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A7937">
              <w:rPr>
                <w:rFonts w:ascii="Tahoma" w:hAnsi="Tahoma" w:cs="Tahoma"/>
                <w:sz w:val="24"/>
                <w:szCs w:val="24"/>
              </w:rPr>
              <w:t>DGASPC sector 4</w:t>
            </w:r>
          </w:p>
        </w:tc>
        <w:tc>
          <w:tcPr>
            <w:tcW w:w="1890" w:type="dxa"/>
          </w:tcPr>
          <w:p w14:paraId="1F17F2E1" w14:textId="77777777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4CD6386" w14:textId="77777777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0755" w:rsidRPr="008A7937" w14:paraId="6E15A13C" w14:textId="77777777" w:rsidTr="0096133F">
        <w:tc>
          <w:tcPr>
            <w:tcW w:w="855" w:type="dxa"/>
          </w:tcPr>
          <w:p w14:paraId="5DCC3F7C" w14:textId="4254EC00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A7937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14:paraId="7FAC6B22" w14:textId="1D0E87E5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A7937">
              <w:rPr>
                <w:rFonts w:ascii="Tahoma" w:hAnsi="Tahoma" w:cs="Tahoma"/>
                <w:sz w:val="24"/>
                <w:szCs w:val="24"/>
              </w:rPr>
              <w:t>DGASPC sector 5</w:t>
            </w:r>
          </w:p>
        </w:tc>
        <w:tc>
          <w:tcPr>
            <w:tcW w:w="1890" w:type="dxa"/>
          </w:tcPr>
          <w:p w14:paraId="1496F78F" w14:textId="77777777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EA3D454" w14:textId="77777777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0755" w:rsidRPr="008A7937" w14:paraId="1C8CEDC5" w14:textId="77777777" w:rsidTr="0096133F">
        <w:tc>
          <w:tcPr>
            <w:tcW w:w="855" w:type="dxa"/>
          </w:tcPr>
          <w:p w14:paraId="315A0D3A" w14:textId="3D862F83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A7937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3820" w:type="dxa"/>
          </w:tcPr>
          <w:p w14:paraId="66BA2EB4" w14:textId="7D7EC323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A7937">
              <w:rPr>
                <w:rFonts w:ascii="Tahoma" w:hAnsi="Tahoma" w:cs="Tahoma"/>
                <w:sz w:val="24"/>
                <w:szCs w:val="24"/>
              </w:rPr>
              <w:t>DGASPC sector 6</w:t>
            </w:r>
          </w:p>
        </w:tc>
        <w:tc>
          <w:tcPr>
            <w:tcW w:w="1890" w:type="dxa"/>
          </w:tcPr>
          <w:p w14:paraId="0F9E97EB" w14:textId="77777777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236D4C2" w14:textId="77777777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0755" w:rsidRPr="008A7937" w14:paraId="2A4A736F" w14:textId="77777777" w:rsidTr="0096133F">
        <w:tc>
          <w:tcPr>
            <w:tcW w:w="855" w:type="dxa"/>
          </w:tcPr>
          <w:p w14:paraId="16CB0940" w14:textId="77777777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0" w:type="dxa"/>
          </w:tcPr>
          <w:p w14:paraId="062EAAC7" w14:textId="5DC8E512" w:rsidR="00490755" w:rsidRPr="008A7937" w:rsidRDefault="00EA2DF6" w:rsidP="0049075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>TOTAL BUCURESTI</w:t>
            </w:r>
          </w:p>
        </w:tc>
        <w:tc>
          <w:tcPr>
            <w:tcW w:w="1890" w:type="dxa"/>
          </w:tcPr>
          <w:p w14:paraId="475A558E" w14:textId="77777777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F910A71" w14:textId="77777777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0755" w:rsidRPr="008A7937" w14:paraId="04C45C86" w14:textId="77777777" w:rsidTr="0096133F">
        <w:tc>
          <w:tcPr>
            <w:tcW w:w="855" w:type="dxa"/>
          </w:tcPr>
          <w:p w14:paraId="79E2FCEF" w14:textId="22ABBFE3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0" w:type="dxa"/>
          </w:tcPr>
          <w:p w14:paraId="140E4CC5" w14:textId="640D6D3D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3A3E36F" w14:textId="77777777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158BFD6" w14:textId="77777777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0755" w:rsidRPr="008A7937" w14:paraId="23D12AC0" w14:textId="77777777" w:rsidTr="0096133F">
        <w:tc>
          <w:tcPr>
            <w:tcW w:w="855" w:type="dxa"/>
          </w:tcPr>
          <w:p w14:paraId="37A72796" w14:textId="0F2B6CD5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2A67179" w14:textId="27BE438B" w:rsidR="00490755" w:rsidRPr="008A7937" w:rsidRDefault="003961D3" w:rsidP="0049075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>DAS/UAT-</w:t>
            </w:r>
            <w:proofErr w:type="spellStart"/>
            <w:r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>uri</w:t>
            </w:r>
            <w:proofErr w:type="spellEnd"/>
          </w:p>
        </w:tc>
        <w:tc>
          <w:tcPr>
            <w:tcW w:w="1890" w:type="dxa"/>
          </w:tcPr>
          <w:p w14:paraId="665BE979" w14:textId="77777777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F18C1D6" w14:textId="77777777" w:rsidR="00490755" w:rsidRPr="008A7937" w:rsidRDefault="00490755" w:rsidP="004907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61D3" w:rsidRPr="008A7937" w14:paraId="3B501C04" w14:textId="77777777" w:rsidTr="0096133F">
        <w:tc>
          <w:tcPr>
            <w:tcW w:w="855" w:type="dxa"/>
          </w:tcPr>
          <w:p w14:paraId="2F3C57A7" w14:textId="08DECB8A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A7937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820" w:type="dxa"/>
          </w:tcPr>
          <w:p w14:paraId="38FB7823" w14:textId="2D0C0F44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23CA1B8" w14:textId="77777777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B14E2DE" w14:textId="77777777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61D3" w:rsidRPr="008A7937" w14:paraId="6A20997C" w14:textId="77777777" w:rsidTr="0096133F">
        <w:tc>
          <w:tcPr>
            <w:tcW w:w="855" w:type="dxa"/>
          </w:tcPr>
          <w:p w14:paraId="5A46BC47" w14:textId="663331C4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A7937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14:paraId="66B1E1C2" w14:textId="42B260C5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12ECAE2" w14:textId="77777777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B2A202A" w14:textId="77777777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61D3" w:rsidRPr="008A7937" w14:paraId="465A4D59" w14:textId="77777777" w:rsidTr="0096133F">
        <w:tc>
          <w:tcPr>
            <w:tcW w:w="855" w:type="dxa"/>
          </w:tcPr>
          <w:p w14:paraId="5439177E" w14:textId="550914BA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A7937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14:paraId="2D470DFF" w14:textId="503740D4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9F0C595" w14:textId="77777777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4D8A5B8" w14:textId="77777777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61D3" w:rsidRPr="008A7937" w14:paraId="6E17B2DA" w14:textId="77777777" w:rsidTr="0096133F">
        <w:tc>
          <w:tcPr>
            <w:tcW w:w="855" w:type="dxa"/>
          </w:tcPr>
          <w:p w14:paraId="50AE3A7D" w14:textId="586D0C52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A7937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14:paraId="47069C89" w14:textId="72BEE7FE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3B0066A" w14:textId="77777777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2F2F7C2" w14:textId="77777777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61D3" w:rsidRPr="008A7937" w14:paraId="26E3B32A" w14:textId="77777777" w:rsidTr="0096133F">
        <w:tc>
          <w:tcPr>
            <w:tcW w:w="855" w:type="dxa"/>
          </w:tcPr>
          <w:p w14:paraId="09A0BE29" w14:textId="6A7E7D14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A7937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14:paraId="76ABE137" w14:textId="20D6F974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AEBEF45" w14:textId="77777777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8470050" w14:textId="77777777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61D3" w:rsidRPr="008A7937" w14:paraId="21C1A93B" w14:textId="77777777" w:rsidTr="0096133F">
        <w:tc>
          <w:tcPr>
            <w:tcW w:w="855" w:type="dxa"/>
          </w:tcPr>
          <w:p w14:paraId="58754E2E" w14:textId="6FCE5355" w:rsidR="003961D3" w:rsidRPr="008A7937" w:rsidRDefault="00F03D58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A7937">
              <w:rPr>
                <w:rFonts w:ascii="Tahoma" w:hAnsi="Tahoma" w:cs="Tahoma"/>
                <w:sz w:val="24"/>
                <w:szCs w:val="24"/>
              </w:rPr>
              <w:t>(...)</w:t>
            </w:r>
          </w:p>
        </w:tc>
        <w:tc>
          <w:tcPr>
            <w:tcW w:w="3820" w:type="dxa"/>
          </w:tcPr>
          <w:p w14:paraId="274531B3" w14:textId="1821A493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4906497" w14:textId="77777777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26FB00C" w14:textId="77777777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61D3" w:rsidRPr="008A7937" w14:paraId="737AB27A" w14:textId="77777777" w:rsidTr="0096133F">
        <w:tc>
          <w:tcPr>
            <w:tcW w:w="855" w:type="dxa"/>
          </w:tcPr>
          <w:p w14:paraId="283D7100" w14:textId="77777777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0" w:type="dxa"/>
          </w:tcPr>
          <w:p w14:paraId="5824CDF6" w14:textId="537D957D" w:rsidR="003961D3" w:rsidRPr="008A7937" w:rsidRDefault="003961D3" w:rsidP="003961D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>TOTAL ILFOV</w:t>
            </w:r>
          </w:p>
        </w:tc>
        <w:tc>
          <w:tcPr>
            <w:tcW w:w="1890" w:type="dxa"/>
          </w:tcPr>
          <w:p w14:paraId="16FE42B7" w14:textId="77777777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35232FC" w14:textId="77777777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61D3" w:rsidRPr="008A7937" w14:paraId="0C314A9D" w14:textId="77777777" w:rsidTr="0096133F">
        <w:tc>
          <w:tcPr>
            <w:tcW w:w="855" w:type="dxa"/>
          </w:tcPr>
          <w:p w14:paraId="16A6F22E" w14:textId="77777777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0" w:type="dxa"/>
          </w:tcPr>
          <w:p w14:paraId="1DA5899B" w14:textId="18766FA3" w:rsidR="003961D3" w:rsidRPr="008A7937" w:rsidRDefault="003961D3" w:rsidP="003961D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A7937">
              <w:rPr>
                <w:rFonts w:ascii="Tahoma" w:hAnsi="Tahoma" w:cs="Tahoma"/>
                <w:b/>
                <w:bCs/>
                <w:sz w:val="24"/>
                <w:szCs w:val="24"/>
              </w:rPr>
              <w:t>TOTAL GENERAL (BUCUREȘTI + ILFOV)</w:t>
            </w:r>
          </w:p>
        </w:tc>
        <w:tc>
          <w:tcPr>
            <w:tcW w:w="1890" w:type="dxa"/>
          </w:tcPr>
          <w:p w14:paraId="729CD04E" w14:textId="77777777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4F027BE" w14:textId="77777777" w:rsidR="003961D3" w:rsidRPr="008A7937" w:rsidRDefault="003961D3" w:rsidP="00396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0E8432C" w14:textId="59AA7DC7" w:rsidR="00CB1BB4" w:rsidRPr="008A7937" w:rsidRDefault="00490755">
      <w:pPr>
        <w:rPr>
          <w:rFonts w:ascii="Tahoma" w:hAnsi="Tahoma" w:cs="Tahoma"/>
          <w:sz w:val="24"/>
          <w:szCs w:val="24"/>
        </w:rPr>
      </w:pPr>
      <w:r w:rsidRPr="008A7937">
        <w:rPr>
          <w:rFonts w:ascii="Tahoma" w:hAnsi="Tahoma" w:cs="Tahoma"/>
          <w:sz w:val="24"/>
          <w:szCs w:val="24"/>
        </w:rPr>
        <w:t xml:space="preserve">   </w:t>
      </w:r>
    </w:p>
    <w:p w14:paraId="7CA80F6F" w14:textId="566514DA" w:rsidR="00574393" w:rsidRPr="008A7937" w:rsidRDefault="00574393">
      <w:pPr>
        <w:rPr>
          <w:rFonts w:ascii="Tahoma" w:hAnsi="Tahoma" w:cs="Tahoma"/>
          <w:sz w:val="24"/>
          <w:szCs w:val="24"/>
        </w:rPr>
      </w:pPr>
    </w:p>
    <w:p w14:paraId="7EDDCF06" w14:textId="1E265A23" w:rsidR="00574393" w:rsidRPr="00AE47C0" w:rsidRDefault="00574393" w:rsidP="00D213D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74393" w:rsidRPr="00AE47C0" w:rsidSect="003961D3">
      <w:pgSz w:w="12240" w:h="15840"/>
      <w:pgMar w:top="63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BA"/>
    <w:rsid w:val="001F4739"/>
    <w:rsid w:val="00283903"/>
    <w:rsid w:val="00312C7C"/>
    <w:rsid w:val="003961D3"/>
    <w:rsid w:val="00490755"/>
    <w:rsid w:val="00574393"/>
    <w:rsid w:val="005C1FFE"/>
    <w:rsid w:val="006048C6"/>
    <w:rsid w:val="00650BBA"/>
    <w:rsid w:val="007854B8"/>
    <w:rsid w:val="00792B5C"/>
    <w:rsid w:val="008A7937"/>
    <w:rsid w:val="008B3F4C"/>
    <w:rsid w:val="008C1B8D"/>
    <w:rsid w:val="008D06D6"/>
    <w:rsid w:val="008D5B13"/>
    <w:rsid w:val="0096133F"/>
    <w:rsid w:val="00A02393"/>
    <w:rsid w:val="00A605F9"/>
    <w:rsid w:val="00AE47C0"/>
    <w:rsid w:val="00BA62E9"/>
    <w:rsid w:val="00CB1BB4"/>
    <w:rsid w:val="00D213D5"/>
    <w:rsid w:val="00E33675"/>
    <w:rsid w:val="00E4391D"/>
    <w:rsid w:val="00EA2DF6"/>
    <w:rsid w:val="00EB7236"/>
    <w:rsid w:val="00F0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CAD6"/>
  <w15:chartTrackingRefBased/>
  <w15:docId w15:val="{C0CF68C7-4952-4CC3-99C8-DC83CBAE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6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Dirnea</dc:creator>
  <cp:keywords/>
  <dc:description/>
  <cp:lastModifiedBy>40729039503</cp:lastModifiedBy>
  <cp:revision>6</cp:revision>
  <dcterms:created xsi:type="dcterms:W3CDTF">2020-10-21T08:06:00Z</dcterms:created>
  <dcterms:modified xsi:type="dcterms:W3CDTF">2020-10-21T10:39:00Z</dcterms:modified>
</cp:coreProperties>
</file>