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B7" w:rsidRPr="00472D97" w:rsidRDefault="00C301B7" w:rsidP="00C301B7">
      <w:pPr>
        <w:rPr>
          <w:rFonts w:ascii="Tahoma" w:hAnsi="Tahoma" w:cs="Tahoma"/>
          <w:b/>
          <w:sz w:val="22"/>
          <w:szCs w:val="22"/>
        </w:rPr>
      </w:pPr>
      <w:r w:rsidRPr="00472D97">
        <w:rPr>
          <w:rFonts w:ascii="Tahoma" w:hAnsi="Tahoma" w:cs="Tahoma"/>
          <w:b/>
          <w:sz w:val="22"/>
          <w:szCs w:val="22"/>
        </w:rPr>
        <w:t>Anexa 3.2</w:t>
      </w:r>
    </w:p>
    <w:p w:rsidR="00C301B7" w:rsidRPr="00472D97" w:rsidRDefault="00C301B7" w:rsidP="00C301B7">
      <w:pPr>
        <w:rPr>
          <w:rFonts w:ascii="Tahoma" w:hAnsi="Tahoma" w:cs="Tahoma"/>
          <w:b/>
          <w:sz w:val="22"/>
          <w:szCs w:val="22"/>
        </w:rPr>
      </w:pPr>
    </w:p>
    <w:p w:rsidR="00C301B7" w:rsidRPr="00472D97" w:rsidRDefault="00C301B7" w:rsidP="00C301B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72D97">
        <w:rPr>
          <w:rFonts w:ascii="Tahoma" w:hAnsi="Tahoma" w:cs="Tahoma"/>
          <w:b/>
          <w:bCs/>
          <w:sz w:val="22"/>
          <w:szCs w:val="22"/>
        </w:rPr>
        <w:t xml:space="preserve">Listă mijloace de transport utilizate de către SC  Ecotrans STCM SRL în prestarea transportului public local </w:t>
      </w:r>
    </w:p>
    <w:p w:rsidR="00C301B7" w:rsidRDefault="00C301B7" w:rsidP="00C301B7">
      <w:pPr>
        <w:jc w:val="center"/>
        <w:rPr>
          <w:b/>
          <w:bCs/>
        </w:rPr>
      </w:pPr>
    </w:p>
    <w:p w:rsidR="00C301B7" w:rsidRPr="00472D97" w:rsidRDefault="00C301B7" w:rsidP="00C301B7">
      <w:pPr>
        <w:tabs>
          <w:tab w:val="left" w:pos="9531"/>
        </w:tabs>
        <w:ind w:hanging="450"/>
        <w:rPr>
          <w:rFonts w:asciiTheme="minorHAnsi" w:hAnsiTheme="minorHAnsi"/>
          <w:sz w:val="22"/>
          <w:szCs w:val="22"/>
          <w:lang w:val="ro-RO"/>
        </w:rPr>
      </w:pPr>
      <w:r w:rsidRPr="00472D97">
        <w:rPr>
          <w:rFonts w:asciiTheme="minorHAnsi" w:hAnsiTheme="minorHAnsi"/>
          <w:sz w:val="22"/>
          <w:szCs w:val="22"/>
          <w:lang w:val="ro-RO"/>
        </w:rPr>
        <w:t xml:space="preserve">    </w:t>
      </w:r>
    </w:p>
    <w:tbl>
      <w:tblPr>
        <w:tblW w:w="14669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445"/>
        <w:gridCol w:w="1100"/>
        <w:gridCol w:w="903"/>
        <w:gridCol w:w="865"/>
        <w:gridCol w:w="1024"/>
        <w:gridCol w:w="1147"/>
        <w:gridCol w:w="683"/>
        <w:gridCol w:w="690"/>
        <w:gridCol w:w="659"/>
        <w:gridCol w:w="691"/>
        <w:gridCol w:w="360"/>
        <w:gridCol w:w="404"/>
        <w:gridCol w:w="447"/>
        <w:gridCol w:w="577"/>
        <w:gridCol w:w="548"/>
        <w:gridCol w:w="650"/>
        <w:gridCol w:w="540"/>
        <w:gridCol w:w="540"/>
        <w:gridCol w:w="630"/>
        <w:gridCol w:w="1530"/>
        <w:gridCol w:w="236"/>
      </w:tblGrid>
      <w:tr w:rsidR="00C301B7" w:rsidRPr="006309B7" w:rsidTr="00C301B7">
        <w:trPr>
          <w:gridAfter w:val="1"/>
          <w:wAfter w:w="236" w:type="dxa"/>
          <w:trHeight w:val="90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Nr. crt.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Nr.înmatr. /Nr. înreg. vehicul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Nr. inv.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Categorie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Marca auto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Tip auto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Motor Euro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An fabr.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Cap. de transp./ Nr.locuri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Lungime (m)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Nr. axe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Nr. uși de acces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Climatizare CL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Afisaj indicatori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Monitor Infor- matizare MI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Platforma dizab. Pdiz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GPS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Microfon șofer MIC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Validatoare carduri Vc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1B7" w:rsidRPr="005052DA" w:rsidRDefault="00C301B7" w:rsidP="005F74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052D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Proprietar</w:t>
            </w:r>
          </w:p>
        </w:tc>
      </w:tr>
      <w:tr w:rsidR="00C301B7" w:rsidRPr="006309B7" w:rsidTr="00C301B7">
        <w:trPr>
          <w:gridAfter w:val="1"/>
          <w:wAfter w:w="236" w:type="dxa"/>
          <w:trHeight w:val="90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572D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info cǎlǎtori</w:t>
            </w: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301B7" w:rsidRPr="006309B7" w:rsidTr="00C301B7">
        <w:trPr>
          <w:gridAfter w:val="1"/>
          <w:wAfter w:w="236" w:type="dxa"/>
          <w:trHeight w:val="458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40 TCM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1806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BMC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NEO 900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VI C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72+1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Primaria CHITILA</w:t>
            </w:r>
          </w:p>
        </w:tc>
      </w:tr>
      <w:tr w:rsidR="00C301B7" w:rsidTr="00C301B7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41 TCM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1807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BMC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NEO 900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VI C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72+1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Primaria CHITILA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42 TCM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1808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BMC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NEO 900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VI C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72+1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Primaria CHITILA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43 TCM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1809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BMC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NEO 900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VI C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72+1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Primaria CHITILA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45 TCM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2300001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BMC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NEO 900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VI C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72+1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Primaria Mogosoaia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46 TCM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2300002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BMC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NEO 900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VI C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72+1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Primaria Mogosoaia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301B7" w:rsidTr="00C301B7">
        <w:trPr>
          <w:trHeight w:val="40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11 PCH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1784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TEMSA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PR1/      DIII AB4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VI 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29+1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NU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Primaria CHITILA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44 TCM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OTOKAR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DORUK 220 LE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R5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84+1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ECOTRANS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47 TCM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OTOKAR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DORUK 220 LE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R5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84+1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ECOTRANS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48 TCM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OTOKAR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DORUK 220 LE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R5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84+1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 xml:space="preserve">DA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ECOTRANS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301B7" w:rsidTr="00C301B7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bookmarkStart w:id="0" w:name="_Hlk54687880"/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56 TCM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1878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ISUZU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Citiport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107+1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Primaria CHITILA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58 TCM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1879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ISUZU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Citiport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107+1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Primaria CHITILA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49 TCM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ISUZU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Citiport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107+1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Primaria CHITILA</w:t>
            </w:r>
          </w:p>
        </w:tc>
        <w:tc>
          <w:tcPr>
            <w:tcW w:w="236" w:type="dxa"/>
            <w:vAlign w:val="center"/>
            <w:hideMark/>
          </w:tcPr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01B7" w:rsidTr="00C301B7">
        <w:trPr>
          <w:trHeight w:val="40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IF 57 TCM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ISUZU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Citiport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EURO 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107+1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6309B7" w:rsidRDefault="00C301B7" w:rsidP="005F74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Primaria CHITILA</w:t>
            </w:r>
          </w:p>
        </w:tc>
        <w:tc>
          <w:tcPr>
            <w:tcW w:w="236" w:type="dxa"/>
            <w:vAlign w:val="center"/>
            <w:hideMark/>
          </w:tcPr>
          <w:p w:rsidR="00C301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301B7" w:rsidRPr="006309B7" w:rsidRDefault="00C301B7" w:rsidP="005F7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bookmarkEnd w:id="0"/>
    <w:p w:rsidR="00C301B7" w:rsidRDefault="00C301B7" w:rsidP="00C301B7">
      <w:pPr>
        <w:tabs>
          <w:tab w:val="left" w:pos="9531"/>
        </w:tabs>
        <w:ind w:hanging="450"/>
        <w:rPr>
          <w:rFonts w:asciiTheme="minorHAnsi" w:hAnsiTheme="minorHAnsi"/>
          <w:sz w:val="22"/>
          <w:szCs w:val="22"/>
          <w:lang w:val="ro-RO"/>
        </w:rPr>
      </w:pPr>
      <w:r>
        <w:rPr>
          <w:rFonts w:asciiTheme="minorHAnsi" w:hAnsiTheme="minorHAnsi"/>
          <w:sz w:val="22"/>
          <w:szCs w:val="22"/>
          <w:lang w:val="ro-RO"/>
        </w:rPr>
        <w:tab/>
      </w:r>
    </w:p>
    <w:tbl>
      <w:tblPr>
        <w:tblW w:w="14453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452"/>
        <w:gridCol w:w="1118"/>
        <w:gridCol w:w="834"/>
        <w:gridCol w:w="963"/>
        <w:gridCol w:w="1022"/>
        <w:gridCol w:w="992"/>
        <w:gridCol w:w="709"/>
        <w:gridCol w:w="708"/>
        <w:gridCol w:w="709"/>
        <w:gridCol w:w="709"/>
        <w:gridCol w:w="425"/>
        <w:gridCol w:w="284"/>
        <w:gridCol w:w="425"/>
        <w:gridCol w:w="567"/>
        <w:gridCol w:w="567"/>
        <w:gridCol w:w="709"/>
        <w:gridCol w:w="567"/>
        <w:gridCol w:w="567"/>
        <w:gridCol w:w="567"/>
        <w:gridCol w:w="1559"/>
      </w:tblGrid>
      <w:tr w:rsidR="00C301B7" w:rsidRPr="00C301B7" w:rsidTr="00C301B7">
        <w:trPr>
          <w:trHeight w:val="4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8016F1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1B7" w:rsidRPr="00C301B7" w:rsidRDefault="008016F1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IF 59</w:t>
            </w:r>
            <w:bookmarkStart w:id="1" w:name="_GoBack"/>
            <w:bookmarkEnd w:id="1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TCM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1B7" w:rsidRPr="00C301B7" w:rsidRDefault="008016F1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01B7">
              <w:rPr>
                <w:rFonts w:ascii="Tahoma" w:hAnsi="Tahoma" w:cs="Tahoma"/>
                <w:color w:val="000000"/>
                <w:sz w:val="18"/>
                <w:szCs w:val="18"/>
              </w:rPr>
              <w:t>M3 Autobuz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OTOKAR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Sultan Maxi City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EURO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</w:t>
            </w:r>
            <w:r w:rsidRPr="00C301B7">
              <w:rPr>
                <w:rFonts w:ascii="Tahoma" w:hAnsi="Tahoma" w:cs="Tahoma"/>
                <w:color w:val="000000"/>
                <w:sz w:val="18"/>
                <w:szCs w:val="18"/>
              </w:rPr>
              <w:t>+1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01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01B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01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01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01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01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01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01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01B7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B7" w:rsidRPr="00C301B7" w:rsidRDefault="00C301B7" w:rsidP="00C301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09B7">
              <w:rPr>
                <w:rFonts w:ascii="Tahoma" w:hAnsi="Tahoma" w:cs="Tahoma"/>
                <w:color w:val="000000"/>
                <w:sz w:val="18"/>
                <w:szCs w:val="18"/>
              </w:rPr>
              <w:t>ECOTRANS</w:t>
            </w:r>
          </w:p>
        </w:tc>
      </w:tr>
    </w:tbl>
    <w:p w:rsidR="00C301B7" w:rsidRDefault="00C301B7" w:rsidP="00C301B7">
      <w:pPr>
        <w:tabs>
          <w:tab w:val="left" w:pos="9531"/>
        </w:tabs>
        <w:ind w:hanging="450"/>
        <w:rPr>
          <w:rFonts w:asciiTheme="minorHAnsi" w:hAnsiTheme="minorHAnsi"/>
          <w:sz w:val="22"/>
          <w:szCs w:val="22"/>
          <w:lang w:val="ro-RO"/>
        </w:rPr>
      </w:pPr>
    </w:p>
    <w:p w:rsidR="00C301B7" w:rsidRDefault="00C301B7" w:rsidP="00C301B7">
      <w:pPr>
        <w:tabs>
          <w:tab w:val="left" w:pos="9531"/>
        </w:tabs>
        <w:ind w:hanging="450"/>
        <w:rPr>
          <w:rFonts w:asciiTheme="minorHAnsi" w:hAnsiTheme="minorHAnsi"/>
          <w:sz w:val="22"/>
          <w:szCs w:val="22"/>
          <w:lang w:val="ro-RO"/>
        </w:rPr>
      </w:pPr>
    </w:p>
    <w:p w:rsidR="00C301B7" w:rsidRDefault="00C301B7" w:rsidP="00C301B7">
      <w:pPr>
        <w:tabs>
          <w:tab w:val="left" w:pos="9531"/>
        </w:tabs>
        <w:ind w:hanging="450"/>
        <w:rPr>
          <w:rFonts w:asciiTheme="minorHAnsi" w:hAnsiTheme="minorHAnsi"/>
          <w:sz w:val="22"/>
          <w:szCs w:val="22"/>
          <w:lang w:val="ro-RO"/>
        </w:rPr>
      </w:pPr>
    </w:p>
    <w:p w:rsidR="00C301B7" w:rsidRPr="00472D97" w:rsidRDefault="00C301B7" w:rsidP="00C301B7">
      <w:pPr>
        <w:tabs>
          <w:tab w:val="left" w:pos="9531"/>
        </w:tabs>
        <w:ind w:hanging="450"/>
        <w:rPr>
          <w:rFonts w:ascii="Tahoma" w:hAnsi="Tahoma" w:cs="Tahoma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ro-RO"/>
        </w:rPr>
        <w:t xml:space="preserve">          </w:t>
      </w:r>
      <w:r w:rsidRPr="00472D97">
        <w:rPr>
          <w:rFonts w:ascii="Tahoma" w:hAnsi="Tahoma" w:cs="Tahoma"/>
          <w:sz w:val="22"/>
          <w:szCs w:val="22"/>
          <w:lang w:val="ro-RO"/>
        </w:rPr>
        <w:t>Lista se actualizeaza/modifica la solicitarea Operatorului, cu respectarea obligatorie de către vehicule a condițiilor prevăzute în  anexa 3.1, cu obținerea avizului din partea TPBI și  cu informarea trimestriala a Consiliului Director al TPBI.</w:t>
      </w:r>
    </w:p>
    <w:p w:rsidR="00C301B7" w:rsidRDefault="00C301B7" w:rsidP="00C301B7">
      <w:pPr>
        <w:pStyle w:val="ListParagraph"/>
        <w:tabs>
          <w:tab w:val="left" w:pos="9531"/>
        </w:tabs>
        <w:ind w:left="-426" w:right="-1559"/>
      </w:pPr>
    </w:p>
    <w:p w:rsidR="00C632E3" w:rsidRDefault="00C632E3"/>
    <w:sectPr w:rsidR="00C632E3" w:rsidSect="00C301B7">
      <w:pgSz w:w="15840" w:h="12240" w:orient="landscape"/>
      <w:pgMar w:top="142" w:right="1440" w:bottom="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DA"/>
    <w:rsid w:val="003846DA"/>
    <w:rsid w:val="008016F1"/>
    <w:rsid w:val="00C301B7"/>
    <w:rsid w:val="00C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028B"/>
  <w15:chartTrackingRefBased/>
  <w15:docId w15:val="{21DFC387-3F0D-44D5-B269-BD7A5F14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ppendix_llevel1,body 2,List Paragraph1,List Paragraph11,Antes de enumeración,Párrafo de lista1"/>
    <w:basedOn w:val="Normal"/>
    <w:link w:val="ListParagraphChar"/>
    <w:uiPriority w:val="34"/>
    <w:qFormat/>
    <w:rsid w:val="00C301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Appendix_llevel1 Char,body 2 Char,List Paragraph1 Char,List Paragraph11 Char,Antes de enumeración Char,Párrafo de lista1 Char"/>
    <w:link w:val="ListParagraph"/>
    <w:uiPriority w:val="34"/>
    <w:locked/>
    <w:rsid w:val="00C301B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2021-01-20T19:30:00Z</dcterms:created>
  <dcterms:modified xsi:type="dcterms:W3CDTF">2021-01-21T10:21:00Z</dcterms:modified>
</cp:coreProperties>
</file>